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3A6248">
              <w:rPr>
                <w:rFonts w:ascii="Arial" w:hAnsi="Arial" w:cs="Arial"/>
                <w:color w:val="000000"/>
                <w:sz w:val="14"/>
                <w:szCs w:val="14"/>
              </w:rPr>
              <w:t>COMUNE</w:t>
            </w:r>
            <w:proofErr w:type="gramEnd"/>
            <w:r w:rsidR="003A6248">
              <w:rPr>
                <w:rFonts w:ascii="Arial" w:hAnsi="Arial" w:cs="Arial"/>
                <w:color w:val="000000"/>
                <w:sz w:val="14"/>
                <w:szCs w:val="14"/>
              </w:rPr>
              <w:t xml:space="preserve"> DI CAMPOFIORITO</w:t>
            </w: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w:t>
            </w:r>
            <w:r w:rsidR="003A6248">
              <w:rPr>
                <w:rFonts w:ascii="Arial" w:hAnsi="Arial" w:cs="Arial"/>
                <w:color w:val="000000"/>
                <w:sz w:val="14"/>
                <w:szCs w:val="14"/>
              </w:rPr>
              <w:t>84000210827</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36773">
            <w:pPr>
              <w:autoSpaceDE w:val="0"/>
              <w:autoSpaceDN w:val="0"/>
              <w:adjustRightInd w:val="0"/>
              <w:jc w:val="both"/>
            </w:pPr>
            <w:r>
              <w:rPr>
                <w:rFonts w:ascii="Arial" w:hAnsi="Arial" w:cs="Arial"/>
                <w:sz w:val="14"/>
                <w:szCs w:val="14"/>
              </w:rPr>
              <w:t>[</w:t>
            </w:r>
            <w:r w:rsidR="003A6248" w:rsidRPr="003A6248">
              <w:rPr>
                <w:rFonts w:ascii="Arial" w:hAnsi="Arial" w:cs="Arial"/>
                <w:color w:val="000000"/>
                <w:sz w:val="14"/>
                <w:szCs w:val="14"/>
              </w:rPr>
              <w:t>PROCEDURA APERTA EX ART. 60 D. LGS. 50/2016, CON LE</w:t>
            </w:r>
            <w:r w:rsidR="003A6248">
              <w:rPr>
                <w:rFonts w:ascii="Arial" w:hAnsi="Arial" w:cs="Arial"/>
                <w:color w:val="000000"/>
                <w:sz w:val="14"/>
                <w:szCs w:val="14"/>
              </w:rPr>
              <w:t xml:space="preserve"> </w:t>
            </w:r>
            <w:r w:rsidR="003A6248" w:rsidRPr="003A6248">
              <w:rPr>
                <w:rFonts w:ascii="Arial" w:hAnsi="Arial" w:cs="Arial"/>
                <w:color w:val="000000"/>
                <w:sz w:val="14"/>
                <w:szCs w:val="14"/>
              </w:rPr>
              <w:t xml:space="preserve">PREVISIONI DI CUI ALL’ART. 36 C. 9, PER L’AFFIDAMENTO DEL SERVIZIO DI RACCOLTA DIFFERENZIATA PORTA A PORTA E SMALTIMENTO DEI RIFIUTI SOLIDI URBANI DEL COMUNE DI </w:t>
            </w:r>
            <w:proofErr w:type="gramStart"/>
            <w:r w:rsidR="003A6248" w:rsidRPr="003A6248">
              <w:rPr>
                <w:rFonts w:ascii="Arial" w:hAnsi="Arial" w:cs="Arial"/>
                <w:color w:val="000000"/>
                <w:sz w:val="14"/>
                <w:szCs w:val="14"/>
              </w:rPr>
              <w:t>CAMPOFIORITO</w:t>
            </w:r>
            <w:r>
              <w:rPr>
                <w:rFonts w:ascii="Arial" w:hAnsi="Arial" w:cs="Arial"/>
                <w:sz w:val="14"/>
                <w:szCs w:val="14"/>
              </w:rPr>
              <w:t xml:space="preserve"> ]</w:t>
            </w:r>
            <w:proofErr w:type="gram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A6248" w:rsidRPr="003A6248">
              <w:rPr>
                <w:rFonts w:ascii="Arial" w:hAnsi="Arial" w:cs="Arial"/>
                <w:color w:val="000000"/>
                <w:sz w:val="14"/>
                <w:szCs w:val="14"/>
              </w:rPr>
              <w:t>Z</w:t>
            </w:r>
            <w:proofErr w:type="gramStart"/>
            <w:r w:rsidR="003A6248" w:rsidRPr="003A6248">
              <w:rPr>
                <w:rFonts w:ascii="Arial" w:hAnsi="Arial" w:cs="Arial"/>
                <w:color w:val="000000"/>
                <w:sz w:val="14"/>
                <w:szCs w:val="14"/>
              </w:rPr>
              <w:t>202711520</w:t>
            </w:r>
            <w:r w:rsidRPr="003A443E">
              <w:rPr>
                <w:rFonts w:ascii="Arial" w:hAnsi="Arial" w:cs="Arial"/>
                <w:color w:val="000000"/>
                <w:sz w:val="14"/>
                <w:szCs w:val="14"/>
              </w:rPr>
              <w:t xml:space="preserve">  ]</w:t>
            </w:r>
            <w:proofErr w:type="gramEnd"/>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lastRenderedPageBreak/>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530B2" w:rsidRDefault="00A23B3E" w:rsidP="00F530B2">
            <w:pPr>
              <w:rPr>
                <w:rFonts w:ascii="Arial" w:hAnsi="Arial" w:cs="Arial"/>
                <w:color w:val="000000"/>
                <w:sz w:val="15"/>
                <w:szCs w:val="15"/>
              </w:rPr>
            </w:pPr>
            <w:r w:rsidRPr="007C14E7">
              <w:rPr>
                <w:rFonts w:ascii="Arial" w:hAnsi="Arial" w:cs="Arial"/>
                <w:color w:val="000000"/>
                <w:sz w:val="15"/>
                <w:szCs w:val="15"/>
              </w:rPr>
              <w:lastRenderedPageBreak/>
              <w:t xml:space="preserve">L'operatore economico si è reso colpevole di </w:t>
            </w:r>
            <w:r w:rsidRPr="007C14E7">
              <w:rPr>
                <w:rFonts w:ascii="Arial" w:hAnsi="Arial" w:cs="Arial"/>
                <w:b/>
                <w:color w:val="000000"/>
                <w:sz w:val="15"/>
                <w:szCs w:val="15"/>
              </w:rPr>
              <w:t xml:space="preserve">gravi illeciti </w:t>
            </w:r>
            <w:proofErr w:type="gramStart"/>
            <w:r w:rsidRPr="007C14E7">
              <w:rPr>
                <w:rFonts w:ascii="Arial" w:hAnsi="Arial" w:cs="Arial"/>
                <w:b/>
                <w:color w:val="000000"/>
                <w:sz w:val="15"/>
                <w:szCs w:val="15"/>
              </w:rPr>
              <w:t>professionali</w:t>
            </w:r>
            <w:r w:rsidRPr="007C14E7">
              <w:rPr>
                <w:rFonts w:ascii="Arial" w:hAnsi="Arial" w:cs="Arial"/>
                <w:color w:val="000000"/>
                <w:sz w:val="15"/>
                <w:szCs w:val="15"/>
              </w:rPr>
              <w:t>(</w:t>
            </w:r>
            <w:proofErr w:type="gramEnd"/>
            <w:r w:rsidRPr="007C14E7">
              <w:rPr>
                <w:rStyle w:val="Rimandonotaapidipagina"/>
                <w:rFonts w:ascii="Arial" w:hAnsi="Arial" w:cs="Arial"/>
                <w:color w:val="000000"/>
                <w:sz w:val="15"/>
                <w:szCs w:val="15"/>
              </w:rPr>
              <w:footnoteReference w:id="24"/>
            </w:r>
            <w:r w:rsidRPr="007C14E7">
              <w:rPr>
                <w:rFonts w:ascii="Arial" w:hAnsi="Arial" w:cs="Arial"/>
                <w:color w:val="000000"/>
                <w:sz w:val="15"/>
                <w:szCs w:val="15"/>
              </w:rPr>
              <w:t>) di cui all’art. 80 comma 5</w:t>
            </w:r>
            <w:r w:rsidR="003F6F21" w:rsidRPr="007C14E7">
              <w:rPr>
                <w:rFonts w:ascii="Arial" w:hAnsi="Arial" w:cs="Arial"/>
                <w:color w:val="000000"/>
                <w:sz w:val="15"/>
                <w:szCs w:val="15"/>
              </w:rPr>
              <w:t xml:space="preserve"> </w:t>
            </w:r>
            <w:proofErr w:type="spellStart"/>
            <w:r w:rsidRPr="007C14E7">
              <w:rPr>
                <w:rFonts w:ascii="Arial" w:hAnsi="Arial" w:cs="Arial"/>
                <w:color w:val="000000"/>
                <w:sz w:val="15"/>
                <w:szCs w:val="15"/>
              </w:rPr>
              <w:t>lett</w:t>
            </w:r>
            <w:proofErr w:type="spellEnd"/>
            <w:r w:rsidRPr="007C14E7">
              <w:rPr>
                <w:rFonts w:ascii="Arial" w:hAnsi="Arial" w:cs="Arial"/>
                <w:color w:val="000000"/>
                <w:sz w:val="15"/>
                <w:szCs w:val="15"/>
              </w:rPr>
              <w:t xml:space="preserve">. </w:t>
            </w:r>
            <w:r w:rsidRPr="007C14E7">
              <w:rPr>
                <w:rFonts w:ascii="Arial" w:hAnsi="Arial" w:cs="Arial"/>
                <w:i/>
                <w:color w:val="000000"/>
                <w:sz w:val="15"/>
                <w:szCs w:val="15"/>
              </w:rPr>
              <w:t>c)</w:t>
            </w:r>
            <w:r w:rsidRPr="007C14E7">
              <w:rPr>
                <w:rFonts w:ascii="Arial" w:hAnsi="Arial" w:cs="Arial"/>
                <w:color w:val="000000"/>
                <w:sz w:val="15"/>
                <w:szCs w:val="15"/>
              </w:rPr>
              <w:t xml:space="preserve"> del Codice? </w:t>
            </w:r>
            <w:r w:rsidR="00F530B2">
              <w:rPr>
                <w:rFonts w:ascii="Arial" w:hAnsi="Arial" w:cs="Arial"/>
                <w:color w:val="000000"/>
                <w:sz w:val="15"/>
                <w:szCs w:val="15"/>
              </w:rPr>
              <w:t>–</w:t>
            </w:r>
            <w:r w:rsidR="00F530B2" w:rsidRPr="007C14E7">
              <w:rPr>
                <w:rFonts w:ascii="Arial" w:hAnsi="Arial" w:cs="Arial"/>
                <w:color w:val="000000"/>
                <w:sz w:val="15"/>
                <w:szCs w:val="15"/>
              </w:rPr>
              <w:t xml:space="preserve"> </w:t>
            </w:r>
          </w:p>
          <w:p w:rsidR="00F530B2" w:rsidRPr="007C14E7" w:rsidRDefault="00F530B2" w:rsidP="00F530B2">
            <w:pPr>
              <w:rPr>
                <w:rFonts w:ascii="Arial" w:hAnsi="Arial" w:cs="Arial"/>
                <w:color w:val="000000"/>
                <w:sz w:val="15"/>
                <w:szCs w:val="15"/>
              </w:rPr>
            </w:pPr>
            <w:r w:rsidRPr="00F530B2">
              <w:rPr>
                <w:rFonts w:ascii="Arial" w:hAnsi="Arial" w:cs="Arial"/>
                <w:color w:val="000000"/>
                <w:sz w:val="15"/>
                <w:szCs w:val="15"/>
                <w:highlight w:val="yellow"/>
              </w:rPr>
              <w:t xml:space="preserve">Per le dichiarazioni di cui alle lettere c-bis e c-ter dell’art. 80 (così come </w:t>
            </w:r>
            <w:r w:rsidRPr="00F530B2">
              <w:rPr>
                <w:rFonts w:ascii="Arial" w:hAnsi="Arial" w:cs="Arial"/>
                <w:color w:val="000000"/>
                <w:sz w:val="15"/>
                <w:szCs w:val="15"/>
                <w:highlight w:val="yellow"/>
              </w:rPr>
              <w:t xml:space="preserve">modificato dalla legge 145/2018) </w:t>
            </w:r>
            <w:r w:rsidRPr="00F530B2">
              <w:rPr>
                <w:rFonts w:ascii="Arial" w:hAnsi="Arial" w:cs="Arial"/>
                <w:color w:val="000000"/>
                <w:sz w:val="15"/>
                <w:szCs w:val="15"/>
                <w:highlight w:val="yellow"/>
              </w:rPr>
              <w:t>utilizzare l’apposito modulo</w:t>
            </w:r>
            <w:proofErr w:type="gramStart"/>
            <w:r w:rsidRPr="00F530B2">
              <w:rPr>
                <w:rFonts w:ascii="Arial" w:hAnsi="Arial" w:cs="Arial"/>
                <w:color w:val="000000"/>
                <w:sz w:val="15"/>
                <w:szCs w:val="15"/>
                <w:highlight w:val="yellow"/>
              </w:rPr>
              <w:t>- ,</w:t>
            </w:r>
            <w:bookmarkStart w:id="1" w:name="_GoBack"/>
            <w:bookmarkEnd w:id="1"/>
            <w:proofErr w:type="gramEnd"/>
          </w:p>
          <w:p w:rsidR="00736773" w:rsidRPr="007C14E7" w:rsidRDefault="00736773">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736773">
      <w:footerReference w:type="default" r:id="rId18"/>
      <w:pgSz w:w="12240" w:h="15840"/>
      <w:pgMar w:top="1440" w:right="1325" w:bottom="1418"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4CC" w:rsidRDefault="00D244CC">
      <w:pPr>
        <w:spacing w:before="0" w:after="0"/>
      </w:pPr>
      <w:r>
        <w:separator/>
      </w:r>
    </w:p>
  </w:endnote>
  <w:endnote w:type="continuationSeparator" w:id="0">
    <w:p w:rsidR="00D244CC" w:rsidRDefault="00D244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E3" w:rsidRPr="00D509A5" w:rsidRDefault="00B66FE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530B2">
      <w:rPr>
        <w:rFonts w:ascii="Calibri" w:hAnsi="Calibri"/>
        <w:noProof/>
        <w:sz w:val="20"/>
        <w:szCs w:val="20"/>
      </w:rPr>
      <w:t>16</w:t>
    </w:r>
    <w:r w:rsidRPr="00D509A5">
      <w:rPr>
        <w:rFonts w:ascii="Calibri" w:hAnsi="Calibri"/>
        <w:sz w:val="20"/>
        <w:szCs w:val="20"/>
      </w:rPr>
      <w:fldChar w:fldCharType="end"/>
    </w:r>
  </w:p>
  <w:p w:rsidR="00B66FE3" w:rsidRDefault="00B66F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4CC" w:rsidRDefault="00D244CC">
      <w:pPr>
        <w:spacing w:before="0" w:after="0"/>
      </w:pPr>
      <w:r>
        <w:separator/>
      </w:r>
    </w:p>
  </w:footnote>
  <w:footnote w:type="continuationSeparator" w:id="0">
    <w:p w:rsidR="00D244CC" w:rsidRDefault="00D244CC">
      <w:pPr>
        <w:spacing w:before="0" w:after="0"/>
      </w:pPr>
      <w:r>
        <w:continuationSeparator/>
      </w:r>
    </w:p>
  </w:footnote>
  <w:footnote w:id="1">
    <w:p w:rsidR="00B66FE3" w:rsidRPr="001F35A9" w:rsidRDefault="00B66FE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6FE3" w:rsidRPr="001F35A9" w:rsidRDefault="00B66FE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6FE3" w:rsidRPr="001F35A9" w:rsidRDefault="00B66FE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6FE3" w:rsidRPr="001F35A9" w:rsidRDefault="00B66FE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B66FE3" w:rsidRPr="001F35A9" w:rsidRDefault="00B66FE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6FE3" w:rsidRPr="001F35A9" w:rsidRDefault="00B66FE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66FE3" w:rsidRPr="001F35A9" w:rsidRDefault="00B66FE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66FE3" w:rsidRPr="001F35A9" w:rsidRDefault="00B66FE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66FE3" w:rsidRPr="001F35A9" w:rsidRDefault="00B66FE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6FE3" w:rsidRPr="001F35A9" w:rsidRDefault="00B66FE3"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B66FE3" w:rsidRPr="001F35A9" w:rsidRDefault="00B66FE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6FE3" w:rsidRPr="001F35A9" w:rsidRDefault="00B66FE3"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B66FE3" w:rsidRPr="001F35A9" w:rsidRDefault="00B66FE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6FE3" w:rsidRPr="003E60D1" w:rsidRDefault="00B66FE3"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B66FE3" w:rsidRPr="003E60D1" w:rsidRDefault="00B66FE3"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6FE3" w:rsidRPr="003E60D1" w:rsidRDefault="00B66FE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B66FE3" w:rsidRPr="003E60D1" w:rsidRDefault="00B66FE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66FE3" w:rsidRPr="003E60D1" w:rsidRDefault="00B66FE3"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66FE3" w:rsidRPr="003E60D1" w:rsidRDefault="00B66FE3"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B66FE3" w:rsidRPr="003E60D1" w:rsidRDefault="00B66FE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6FE3" w:rsidRPr="003E60D1" w:rsidRDefault="00B66FE3"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B66FE3" w:rsidRPr="003E60D1" w:rsidRDefault="00B66FE3"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B66FE3" w:rsidRPr="003E60D1" w:rsidRDefault="00B66FE3"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B66FE3" w:rsidRPr="003E60D1" w:rsidRDefault="00B66FE3"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6FE3" w:rsidRPr="003E60D1" w:rsidRDefault="00B66FE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6FE3" w:rsidRPr="003E60D1" w:rsidRDefault="00B66FE3"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B66FE3" w:rsidRPr="00BF74E1" w:rsidRDefault="00B66FE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6FE3" w:rsidRPr="00F351F0" w:rsidRDefault="00B66FE3"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6FE3" w:rsidRPr="003E60D1" w:rsidRDefault="00B66FE3"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6FE3" w:rsidRPr="003E60D1" w:rsidRDefault="00B66FE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6FE3" w:rsidRPr="003E60D1" w:rsidRDefault="00B66FE3"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6FE3" w:rsidRPr="003E60D1" w:rsidRDefault="00B66FE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6FE3" w:rsidRPr="003E60D1" w:rsidRDefault="00B66FE3"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B66FE3" w:rsidRPr="003E60D1" w:rsidRDefault="00B66FE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6FE3" w:rsidRPr="003E60D1" w:rsidRDefault="00B66FE3"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6FE3" w:rsidRPr="003E60D1" w:rsidRDefault="00B66FE3"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B66FE3" w:rsidRPr="003E60D1" w:rsidRDefault="00B66FE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6FE3" w:rsidRPr="003E60D1" w:rsidRDefault="00B66FE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6FE3" w:rsidRPr="003E60D1" w:rsidRDefault="00B66FE3"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A6248"/>
    <w:rsid w:val="003B3636"/>
    <w:rsid w:val="003E60D1"/>
    <w:rsid w:val="003E7810"/>
    <w:rsid w:val="003F6F21"/>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36773"/>
    <w:rsid w:val="00766402"/>
    <w:rsid w:val="007B50B2"/>
    <w:rsid w:val="007C14E7"/>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66FE3"/>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44CC"/>
    <w:rsid w:val="00D27DB2"/>
    <w:rsid w:val="00D509A5"/>
    <w:rsid w:val="00D64744"/>
    <w:rsid w:val="00D92A41"/>
    <w:rsid w:val="00D93877"/>
    <w:rsid w:val="00DA7329"/>
    <w:rsid w:val="00DE4996"/>
    <w:rsid w:val="00E0264E"/>
    <w:rsid w:val="00EB216B"/>
    <w:rsid w:val="00EB45DC"/>
    <w:rsid w:val="00F26DE7"/>
    <w:rsid w:val="00F351F0"/>
    <w:rsid w:val="00F51F37"/>
    <w:rsid w:val="00F530B2"/>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105718D-8F20-412E-8C39-B7AAEC9B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16C0-97EB-4BBD-96C6-77E58DD6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6399</Words>
  <Characters>36479</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Area Tecnica</cp:lastModifiedBy>
  <cp:revision>7</cp:revision>
  <cp:lastPrinted>2016-07-15T13:50:00Z</cp:lastPrinted>
  <dcterms:created xsi:type="dcterms:W3CDTF">2017-05-03T11:26:00Z</dcterms:created>
  <dcterms:modified xsi:type="dcterms:W3CDTF">2019-02-08T16:02:00Z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